
<file path=[Content_Types].xml><?xml version="1.0" encoding="utf-8"?>
<Types xmlns="http://schemas.openxmlformats.org/package/2006/content-types">
  <Default Extension="jpeg" ContentType="image/jpeg"/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pic="http://schemas.openxmlformats.org/drawingml/2006/picture"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xmlns:a="http://schemas.openxmlformats.org/drawingml/2006/main" mc:Ignorable="w14 w15 wp14">
  <w:body>
    <w:p>
      <w:pPr>
        <w:jc w:val="center"/>
        <w:rPr>
          <w:sz w:val="36"/>
          <w:lang w:val="en-US" w:eastAsia="zh-CN"/>
          <w:szCs w:val="36"/>
          <w:rFonts w:ascii="黑体" w:hAnsi="黑体" w:eastAsia="黑体" w:cs="黑体" w:hint="eastAsia"/>
        </w:rPr>
      </w:pPr>
      <w:r>
        <w:rPr>
          <w:sz w:val="36"/>
          <w:lang w:val="en-US" w:eastAsia="zh-CN"/>
          <w:szCs w:val="36"/>
          <w:rFonts w:ascii="黑体" w:hAnsi="黑体" w:eastAsia="黑体" w:cs="黑体" w:hint="eastAsia"/>
        </w:rPr>
        <w:t>草方格施工方案 一</w:t>
      </w:r>
    </w:p>
    <w:p>
      <w:pPr>
        <w:rPr>
          <w:sz w:val="36"/>
          <w:lang w:val="en-US" w:eastAsia="zh-CN"/>
          <w:szCs w:val="36"/>
          <w:rFonts w:hint="eastAsia"/>
        </w:rPr>
      </w:pP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afterAutospacing="false" w:beforeAutospacing="false" w:line="440" w:lineRule="exact"/>
        <w:ind w:firstLine="420" w:firstLineChars="150" w:left="0" w:leftChars="0"/>
        <w:rPr>
          <w:sz w:val="28"/>
          <w:lang w:val="en-US" w:eastAsia="zh-CN"/>
          <w:szCs w:val="28"/>
          <w:rFonts w:ascii="黑体" w:hAnsi="黑体" w:eastAsia="黑体" w:cs="黑体" w:hint="eastAsia"/>
        </w:rPr>
      </w:pPr>
      <w:r>
        <w:rPr>
          <w:sz w:val="28"/>
          <w:lang w:val="en-US" w:eastAsia="zh-CN"/>
          <w:szCs w:val="28"/>
          <w:rFonts w:ascii="黑体" w:hAnsi="黑体" w:eastAsia="黑体" w:cs="黑体" w:hint="eastAsia"/>
        </w:rPr>
        <w:t>手埋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numPr>
          <w:ilvl w:val="0"/>
          <w:numId w:val="0"/>
        </w:numPr>
        <w:tabs>
          <w:tab w:val="left" w:pos="-181"/>
        </w:tabs>
        <w:spacing w:afterAutospacing="false" w:beforeAutospacing="false" w:line="440" w:lineRule="exact"/>
        <w:ind w:left="419" w:leftChars="0"/>
        <w:rPr>
          <w:b w:val="1"/>
          <w:sz w:val="28"/>
          <w:bCs w:val="0"/>
          <w:szCs w:val="28"/>
          <w:rFonts w:ascii="宋体" w:hAnsi="宋体" w:hint="eastAsia"/>
        </w:rPr>
      </w:pPr>
      <w:r>
        <w:rPr>
          <w:b w:val="1"/>
          <w:sz w:val="28"/>
          <w:lang w:val="en-US" w:eastAsia="zh-CN"/>
          <w:bCs w:val="0"/>
          <w:szCs w:val="28"/>
          <w:rFonts w:ascii="宋体" w:hAnsi="宋体" w:hint="eastAsia"/>
        </w:rPr>
        <w:t>1、</w:t>
      </w:r>
      <w:r>
        <w:rPr>
          <w:b w:val="1"/>
          <w:sz w:val="28"/>
          <w:bCs w:val="0"/>
          <w:szCs w:val="28"/>
          <w:rFonts w:ascii="宋体" w:hAnsi="宋体" w:hint="eastAsia"/>
        </w:rPr>
        <w:t>要求：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tabs>
          <w:tab w:val="left" w:pos="-181"/>
        </w:tabs>
        <w:spacing w:afterAutospacing="false" w:beforeAutospacing="false" w:line="440" w:lineRule="exact"/>
        <w:ind w:firstLine="420" w:left="-1"/>
        <w:rPr>
          <w:sz w:val="28"/>
          <w:lang w:val="en-US" w:eastAsia="zh-CN"/>
          <w:bCs/>
          <w:szCs w:val="28"/>
          <w:rFonts w:ascii="宋体" w:hAnsi="宋体" w:eastAsia="宋体" w:hint="default"/>
        </w:rPr>
      </w:pPr>
      <w:r>
        <w:rPr>
          <w:sz w:val="28"/>
          <w:bCs/>
          <w:szCs w:val="28"/>
          <w:rFonts w:ascii="宋体" w:hAnsi="宋体" w:hint="eastAsia"/>
        </w:rPr>
        <w:t>（1）</w:t>
      </w:r>
      <w:r>
        <w:rPr>
          <w:sz w:val="28"/>
          <w:lang w:eastAsia="zh-CN"/>
          <w:bCs/>
          <w:szCs w:val="28"/>
          <w:rFonts w:ascii="宋体" w:hAnsi="宋体" w:hint="eastAsia"/>
        </w:rPr>
        <w:t>草方格材料：水生芦苇杆，不能采用旱生芦苇（当年或上一年产，外观应无色变，霉变，有弹性）</w:t>
      </w:r>
      <w:r>
        <w:rPr>
          <w:sz w:val="28"/>
          <w:lang w:val="en-US" w:eastAsia="zh-CN"/>
          <w:bCs/>
          <w:szCs w:val="28"/>
          <w:rFonts w:ascii="宋体" w:hAnsi="宋体" w:hint="eastAsia"/>
        </w:rPr>
        <w:t>。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tabs>
          <w:tab w:val="left" w:pos="-181"/>
        </w:tabs>
        <w:spacing w:afterAutospacing="false" w:beforeAutospacing="false" w:line="440" w:lineRule="exact"/>
        <w:ind w:firstLine="420" w:left="-1"/>
        <w:rPr>
          <w:sz w:val="28"/>
          <w:lang w:eastAsia="zh-CN"/>
          <w:bCs/>
          <w:szCs w:val="28"/>
          <w:rFonts w:ascii="宋体" w:hAnsi="宋体" w:hint="eastAsia"/>
        </w:rPr>
      </w:pPr>
      <w:r>
        <w:rPr>
          <w:sz w:val="28"/>
          <w:bCs/>
          <w:szCs w:val="28"/>
          <w:rFonts w:ascii="宋体" w:hAnsi="宋体" w:hint="eastAsia"/>
        </w:rPr>
        <w:t>（2）</w:t>
      </w:r>
      <w:r>
        <w:rPr>
          <w:sz w:val="28"/>
          <w:lang w:eastAsia="zh-CN"/>
          <w:bCs/>
          <w:szCs w:val="28"/>
          <w:rFonts w:ascii="宋体" w:hAnsi="宋体" w:hint="eastAsia"/>
        </w:rPr>
        <w:t>规划好扎固沙草方格的位置后，将芦苇直接埋入沙层中，在流沙上扎成半隐蔽沙障，具体做法为：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tabs>
          <w:tab w:val="left" w:pos="-181"/>
        </w:tabs>
        <w:spacing w:afterAutospacing="false" w:beforeAutospacing="false" w:line="440" w:lineRule="exact"/>
        <w:ind w:firstLine="420" w:left="-1"/>
        <w:rPr>
          <w:sz w:val="28"/>
          <w:lang w:val="en-US" w:eastAsia="zh-CN"/>
          <w:bCs/>
          <w:szCs w:val="28"/>
          <w:rFonts w:ascii="宋体" w:hAnsi="宋体" w:hint="eastAsia"/>
        </w:rPr>
      </w:pPr>
      <w:bookmarkStart w:id="0" w:name="_GoBack"/>
      <w:bookmarkEnd w:id="0"/>
      <w:r>
        <w:rPr>
          <w:sz w:val="28"/>
          <w:lang w:eastAsia="zh-CN"/>
          <w:bCs/>
          <w:szCs w:val="28"/>
          <w:rFonts w:ascii="宋体" w:hAnsi="宋体" w:hint="eastAsia"/>
        </w:rPr>
        <w:t>铺设前先在地面上画出位置线，沿线用铁锹挖出</w:t>
      </w:r>
      <w:r>
        <w:rPr>
          <w:sz w:val="28"/>
          <w:lang w:val="en-US" w:eastAsia="zh-CN"/>
          <w:bCs/>
          <w:szCs w:val="28"/>
          <w:rFonts w:ascii="宋体" w:hAnsi="宋体" w:hint="eastAsia"/>
        </w:rPr>
        <w:t>15cm小沟，芦苇埋入深度约15cm,露出地面约20cm，</w:t>
      </w:r>
      <w:r>
        <w:rPr>
          <w:sz w:val="28"/>
          <w:lang w:eastAsia="zh-CN"/>
          <w:bCs/>
          <w:szCs w:val="28"/>
          <w:rFonts w:ascii="宋体" w:hAnsi="宋体" w:hint="eastAsia"/>
        </w:rPr>
        <w:t>草方格边厚为</w:t>
      </w:r>
      <w:r>
        <w:rPr>
          <w:sz w:val="28"/>
          <w:lang w:val="en-US" w:eastAsia="zh-CN"/>
          <w:bCs/>
          <w:szCs w:val="28"/>
          <w:rFonts w:ascii="宋体" w:hAnsi="宋体" w:hint="eastAsia"/>
        </w:rPr>
        <w:t>4cm左右，</w:t>
      </w:r>
      <w:r>
        <w:rPr>
          <w:sz w:val="28"/>
          <w:lang w:eastAsia="zh-CN"/>
          <w:bCs/>
          <w:szCs w:val="28"/>
          <w:rFonts w:ascii="宋体" w:hAnsi="宋体" w:hint="eastAsia"/>
        </w:rPr>
        <w:t>草方格密度为每</w:t>
      </w:r>
      <w:r>
        <w:rPr>
          <w:sz w:val="28"/>
          <w:lang w:val="en-US" w:eastAsia="zh-CN"/>
          <w:bCs/>
          <w:szCs w:val="28"/>
          <w:rFonts w:ascii="宋体" w:hAnsi="宋体" w:hint="eastAsia"/>
        </w:rPr>
        <w:t>平方1.2kg，1.0m</w:t>
      </w:r>
      <w:r>
        <w:rPr>
          <w:sz w:val="28"/>
          <w:lang w:val="en-US" w:eastAsia="zh-CN"/>
          <w:bCs/>
          <w:szCs w:val="28"/>
          <w:rFonts w:ascii="Arial" w:hAnsi="Arial" w:cs="Arial" w:hint="default"/>
        </w:rPr>
        <w:t>×</w:t>
      </w:r>
      <w:r>
        <w:rPr>
          <w:sz w:val="28"/>
          <w:rFonts w:ascii="宋体" w:hAnsi="宋体" w:hint="eastAsia"/>
        </w:rPr>
        <w:t>1.0m草方格形成以后，用铁锹向芦苇径的基部培沙并</w:t>
      </w:r>
      <w:r>
        <w:rPr>
          <w:sz w:val="28"/>
          <w:rFonts w:ascii="宋体" w:hAnsi="宋体" w:hint="eastAsia"/>
        </w:rPr>
        <w:t>用</w:t>
      </w:r>
      <w:r>
        <w:rPr>
          <w:sz w:val="28"/>
          <w:rFonts w:ascii="宋体" w:hAnsi="宋体" w:hint="eastAsia"/>
        </w:rPr>
        <w:t>人</w:t>
      </w:r>
      <w:r>
        <w:rPr>
          <w:sz w:val="28"/>
          <w:rFonts w:ascii="宋体" w:hAnsi="宋体" w:hint="eastAsia"/>
        </w:rPr>
        <w:t>工</w:t>
      </w:r>
      <w:r>
        <w:rPr>
          <w:sz w:val="28"/>
          <w:rFonts w:ascii="宋体" w:hAnsi="宋体" w:hint="eastAsia"/>
        </w:rPr>
        <w:t>拿</w:t>
      </w:r>
      <w:r>
        <w:rPr>
          <w:sz w:val="28"/>
          <w:rFonts w:ascii="宋体" w:hAnsi="宋体" w:hint="eastAsia"/>
        </w:rPr>
        <w:t>木</w:t>
      </w:r>
      <w:r>
        <w:rPr>
          <w:sz w:val="28"/>
          <w:rFonts w:ascii="宋体" w:hAnsi="宋体" w:hint="eastAsia"/>
        </w:rPr>
        <w:t>方</w:t>
      </w:r>
      <w:r>
        <w:rPr>
          <w:sz w:val="28"/>
          <w:rFonts w:ascii="宋体" w:hAnsi="宋体" w:hint="eastAsia"/>
        </w:rPr>
        <w:t>或</w:t>
      </w:r>
      <w:r>
        <w:rPr>
          <w:sz w:val="28"/>
          <w:rFonts w:ascii="宋体" w:hAnsi="宋体" w:hint="eastAsia"/>
        </w:rPr>
        <w:t>基</w:t>
      </w:r>
      <w:r>
        <w:rPr>
          <w:sz w:val="28"/>
          <w:rFonts w:ascii="宋体" w:hAnsi="宋体" w:hint="eastAsia"/>
        </w:rPr>
        <w:t>它</w:t>
      </w:r>
      <w:r>
        <w:rPr>
          <w:sz w:val="28"/>
          <w:rFonts w:ascii="宋体" w:hAnsi="宋体" w:hint="eastAsia"/>
        </w:rPr>
        <w:t>工</w:t>
      </w:r>
      <w:r>
        <w:rPr>
          <w:sz w:val="28"/>
          <w:rFonts w:ascii="宋体" w:hAnsi="宋体" w:hint="eastAsia"/>
        </w:rPr>
        <w:t>具</w:t>
      </w:r>
      <w:r>
        <w:rPr>
          <w:sz w:val="28"/>
          <w:rFonts w:ascii="宋体" w:hAnsi="宋体" w:hint="eastAsia"/>
        </w:rPr>
        <w:t>把</w:t>
      </w:r>
      <w:r>
        <w:rPr>
          <w:sz w:val="28"/>
          <w:rFonts w:ascii="宋体" w:hAnsi="宋体" w:hint="eastAsia"/>
        </w:rPr>
        <w:t>沙</w:t>
      </w:r>
      <w:r>
        <w:rPr>
          <w:sz w:val="28"/>
          <w:rFonts w:ascii="宋体" w:hAnsi="宋体" w:hint="eastAsia"/>
        </w:rPr>
        <w:t>踏实，</w:t>
      </w:r>
      <w:r>
        <w:rPr>
          <w:sz w:val="28"/>
          <w:rFonts w:ascii="宋体" w:hAnsi="宋体" w:hint="eastAsia"/>
        </w:rPr>
        <w:t>并</w:t>
      </w:r>
      <w:r>
        <w:rPr>
          <w:sz w:val="28"/>
          <w:rFonts w:ascii="宋体" w:hAnsi="宋体" w:hint="eastAsia"/>
        </w:rPr>
        <w:t>用</w:t>
      </w:r>
      <w:r>
        <w:rPr>
          <w:sz w:val="28"/>
          <w:rFonts w:ascii="宋体" w:hAnsi="宋体" w:hint="eastAsia"/>
        </w:rPr>
        <w:t>手</w:t>
      </w:r>
      <w:r>
        <w:rPr>
          <w:sz w:val="28"/>
          <w:rFonts w:ascii="宋体" w:hAnsi="宋体" w:hint="eastAsia"/>
        </w:rPr>
        <w:t>把</w:t>
      </w:r>
      <w:r>
        <w:rPr>
          <w:sz w:val="28"/>
          <w:rFonts w:ascii="宋体" w:hAnsi="宋体" w:hint="eastAsia"/>
        </w:rPr>
        <w:t>芦</w:t>
      </w:r>
      <w:r>
        <w:rPr>
          <w:sz w:val="28"/>
          <w:rFonts w:ascii="宋体" w:hAnsi="宋体" w:hint="eastAsia"/>
        </w:rPr>
        <w:t>苇</w:t>
      </w:r>
      <w:r>
        <w:rPr>
          <w:sz w:val="28"/>
          <w:rFonts w:ascii="宋体" w:hAnsi="宋体" w:hint="eastAsia"/>
        </w:rPr>
        <w:t>顺</w:t>
      </w:r>
      <w:r>
        <w:rPr>
          <w:sz w:val="28"/>
          <w:rFonts w:ascii="宋体" w:hAnsi="宋体" w:hint="eastAsia"/>
        </w:rPr>
        <w:t>真</w:t>
      </w:r>
      <w:r>
        <w:rPr>
          <w:sz w:val="28"/>
          <w:rFonts w:ascii="宋体" w:hAnsi="宋体" w:hint="eastAsia"/>
        </w:rPr>
        <w:t>顺</w:t>
      </w:r>
      <w:r>
        <w:rPr>
          <w:sz w:val="28"/>
          <w:rFonts w:ascii="宋体" w:hAnsi="宋体" w:hint="eastAsia"/>
        </w:rPr>
        <w:t>齐</w:t>
      </w:r>
      <w:r>
        <w:rPr>
          <w:sz w:val="28"/>
          <w:rFonts w:ascii="宋体" w:hAnsi="宋体" w:hint="eastAsia"/>
        </w:rPr>
        <w:t>使</w:t>
      </w:r>
      <w:r>
        <w:rPr>
          <w:sz w:val="28"/>
          <w:rFonts w:ascii="宋体" w:hAnsi="宋体" w:hint="eastAsia"/>
        </w:rPr>
        <w:t>其</w:t>
      </w:r>
      <w:r>
        <w:rPr>
          <w:sz w:val="28"/>
          <w:rFonts w:ascii="宋体" w:hAnsi="宋体" w:hint="eastAsia"/>
        </w:rPr>
        <w:t>密</w:t>
      </w:r>
      <w:r>
        <w:rPr>
          <w:sz w:val="28"/>
          <w:rFonts w:ascii="宋体" w:hAnsi="宋体" w:hint="eastAsia"/>
        </w:rPr>
        <w:t>实</w:t>
      </w:r>
      <w:r>
        <w:rPr>
          <w:sz w:val="28"/>
          <w:lang w:val="en-US" w:eastAsia="zh-CN"/>
          <w:bCs/>
          <w:szCs w:val="28"/>
          <w:rFonts w:ascii="宋体" w:hAnsi="宋体" w:hint="eastAsia"/>
        </w:rPr>
        <w:t>牢固，并用铁锹将草方格中心沙子向外扒一扒，使方格内形成弧形洼地。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tabs>
          <w:tab w:val="left" w:pos="-181"/>
        </w:tabs>
        <w:spacing w:afterAutospacing="false" w:beforeAutospacing="false" w:line="440" w:lineRule="exact"/>
        <w:ind w:firstLine="420" w:left="-1"/>
        <w:rPr>
          <w:sz w:val="28"/>
          <w:lang w:val="en-US" w:eastAsia="zh-CN"/>
          <w:bCs/>
          <w:szCs w:val="28"/>
          <w:rFonts w:ascii="宋体" w:hAnsi="宋体" w:hint="eastAsia"/>
        </w:rPr>
      </w:pPr>
      <w:r>
        <w:rPr>
          <w:sz w:val="28"/>
          <w:lang w:val="en-US" w:eastAsia="zh-CN"/>
          <w:bCs/>
          <w:szCs w:val="28"/>
          <w:rFonts w:ascii="宋体" w:hAnsi="宋体" w:hint="eastAsia"/>
        </w:rPr>
        <w:t>（3）按迎风面30米栽种芦苇草方格。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tabs>
          <w:tab w:val="left" w:pos="-181"/>
        </w:tabs>
        <w:spacing w:afterAutospacing="false" w:beforeAutospacing="false" w:line="440" w:lineRule="exact"/>
        <w:ind w:firstLine="420" w:left="-1"/>
        <w:rPr>
          <w:sz w:val="28"/>
          <w:lang w:val="en-US" w:eastAsia="zh-CN"/>
          <w:bCs/>
          <w:szCs w:val="28"/>
          <w:rFonts w:ascii="宋体" w:hAnsi="宋体" w:hint="eastAsia"/>
        </w:rPr>
      </w:pPr>
      <w:r>
        <w:rPr>
          <w:sz w:val="28"/>
          <w:lang w:val="en-US" w:eastAsia="zh-CN"/>
          <w:bCs/>
          <w:szCs w:val="28"/>
          <w:rFonts w:ascii="宋体" w:hAnsi="宋体" w:hint="eastAsia"/>
        </w:rPr>
        <w:t>（4）按侧风面20米栽种芦苇草方格。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tabs>
          <w:tab w:val="left" w:pos="-181"/>
        </w:tabs>
        <w:spacing w:afterAutospacing="false" w:beforeAutospacing="false" w:line="440" w:lineRule="exact"/>
        <w:ind w:firstLine="420" w:left="-1"/>
        <w:rPr>
          <w:b w:val="1"/>
          <w:sz w:val="28"/>
          <w:lang w:val="en-US" w:eastAsia="zh-CN"/>
          <w:bCs w:val="0"/>
          <w:szCs w:val="28"/>
          <w:rFonts w:ascii="宋体" w:hAnsi="宋体" w:hint="eastAsia" w:eastAsiaTheme="minorEastAsia"/>
        </w:rPr>
      </w:pPr>
      <w:r>
        <w:rPr>
          <w:b w:val="1"/>
          <w:sz w:val="28"/>
          <w:lang w:val="en-US" w:eastAsia="zh-CN"/>
          <w:bCs w:val="0"/>
          <w:szCs w:val="28"/>
          <w:rFonts w:ascii="宋体" w:hAnsi="宋体" w:hint="eastAsia"/>
        </w:rPr>
        <w:t>2、</w:t>
      </w:r>
      <w:r>
        <w:rPr>
          <w:b w:val="1"/>
          <w:sz w:val="28"/>
          <w:bCs w:val="0"/>
          <w:szCs w:val="28"/>
          <w:rFonts w:ascii="宋体" w:hAnsi="宋体" w:hint="eastAsia"/>
        </w:rPr>
        <w:t>安全要求</w:t>
      </w:r>
      <w:r>
        <w:rPr>
          <w:b w:val="1"/>
          <w:sz w:val="28"/>
          <w:lang w:eastAsia="zh-CN"/>
          <w:bCs w:val="0"/>
          <w:szCs w:val="28"/>
          <w:rFonts w:ascii="宋体" w:hAnsi="宋体" w:hint="eastAsia"/>
        </w:rPr>
        <w:t>：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afterAutospacing="false" w:beforeAutospacing="false" w:line="440" w:lineRule="exact"/>
        <w:ind w:firstLine="504" w:firstLineChars="180"/>
        <w:rPr>
          <w:sz w:val="28"/>
          <w:szCs w:val="28"/>
          <w:rFonts w:ascii="宋体" w:hAnsi="宋体" w:hint="eastAsia"/>
        </w:rPr>
      </w:pPr>
      <w:r>
        <w:rPr>
          <w:sz w:val="28"/>
          <w:lang w:eastAsia="zh-CN"/>
          <w:szCs w:val="28"/>
          <w:rFonts w:ascii="宋体" w:hAnsi="宋体" w:hint="eastAsia"/>
        </w:rPr>
        <w:t>（</w:t>
      </w:r>
      <w:r>
        <w:rPr>
          <w:sz w:val="28"/>
          <w:szCs w:val="28"/>
          <w:rFonts w:ascii="宋体" w:hAnsi="宋体" w:hint="eastAsia"/>
        </w:rPr>
        <w:t>1</w:t>
      </w:r>
      <w:r>
        <w:rPr>
          <w:sz w:val="28"/>
          <w:lang w:eastAsia="zh-CN"/>
          <w:szCs w:val="28"/>
          <w:rFonts w:ascii="宋体" w:hAnsi="宋体" w:hint="eastAsia"/>
        </w:rPr>
        <w:t>）</w:t>
      </w:r>
      <w:r>
        <w:rPr>
          <w:sz w:val="28"/>
          <w:lang w:val="en-US" w:eastAsia="zh-CN"/>
          <w:szCs w:val="28"/>
          <w:rFonts w:ascii="宋体" w:hAnsi="宋体" w:hint="eastAsia"/>
        </w:rPr>
        <w:t>现</w:t>
      </w:r>
      <w:r>
        <w:rPr>
          <w:sz w:val="28"/>
          <w:lang w:eastAsia="zh-CN"/>
          <w:szCs w:val="28"/>
          <w:rFonts w:ascii="宋体" w:hAnsi="宋体" w:hint="eastAsia"/>
        </w:rPr>
        <w:t>场</w:t>
      </w:r>
      <w:r>
        <w:rPr>
          <w:sz w:val="28"/>
          <w:szCs w:val="28"/>
          <w:rFonts w:ascii="宋体" w:hAnsi="宋体" w:hint="eastAsia"/>
        </w:rPr>
        <w:t>要有专人指挥，</w:t>
      </w:r>
      <w:r>
        <w:rPr>
          <w:sz w:val="28"/>
          <w:lang w:eastAsia="zh-CN"/>
          <w:szCs w:val="28"/>
          <w:rFonts w:ascii="宋体" w:hAnsi="宋体" w:hint="eastAsia"/>
        </w:rPr>
        <w:t>施工前勘查好现场，查清地下光缆、管道等情况，再进行施工</w:t>
      </w:r>
      <w:r>
        <w:rPr>
          <w:sz w:val="28"/>
          <w:szCs w:val="28"/>
          <w:rFonts w:ascii="宋体" w:hAnsi="宋体" w:hint="eastAsia"/>
        </w:rPr>
        <w:t>。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afterAutospacing="false" w:beforeAutospacing="false" w:line="440" w:lineRule="exact"/>
        <w:ind w:firstLine="504" w:firstLineChars="180"/>
        <w:rPr>
          <w:sz w:val="28"/>
          <w:szCs w:val="28"/>
          <w:rFonts w:ascii="宋体" w:hAnsi="宋体" w:hint="eastAsia"/>
        </w:rPr>
      </w:pPr>
      <w:r>
        <w:rPr>
          <w:sz w:val="28"/>
          <w:lang w:eastAsia="zh-CN"/>
          <w:szCs w:val="28"/>
          <w:rFonts w:ascii="宋体" w:hAnsi="宋体" w:hint="eastAsia"/>
        </w:rPr>
        <w:t>（</w:t>
      </w:r>
      <w:r>
        <w:rPr>
          <w:sz w:val="28"/>
          <w:szCs w:val="28"/>
          <w:rFonts w:ascii="宋体" w:hAnsi="宋体" w:hint="eastAsia"/>
        </w:rPr>
        <w:t>2</w:t>
      </w:r>
      <w:r>
        <w:rPr>
          <w:sz w:val="28"/>
          <w:lang w:eastAsia="zh-CN"/>
          <w:szCs w:val="28"/>
          <w:rFonts w:ascii="宋体" w:hAnsi="宋体" w:hint="eastAsia"/>
        </w:rPr>
        <w:t>）</w:t>
      </w:r>
      <w:r>
        <w:rPr>
          <w:sz w:val="28"/>
          <w:szCs w:val="28"/>
          <w:rFonts w:ascii="宋体" w:hAnsi="宋体" w:hint="eastAsia"/>
        </w:rPr>
        <w:t>施工作业区内不得有易燃物品。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afterAutospacing="false" w:beforeAutospacing="false" w:line="440" w:lineRule="exact"/>
        <w:ind w:firstLine="504" w:firstLineChars="180"/>
        <w:rPr>
          <w:sz w:val="28"/>
          <w:szCs w:val="28"/>
          <w:rFonts w:ascii="宋体" w:hAnsi="宋体" w:hint="eastAsia"/>
        </w:rPr>
      </w:pPr>
      <w:r>
        <w:rPr>
          <w:sz w:val="28"/>
          <w:lang w:eastAsia="zh-CN"/>
          <w:szCs w:val="28"/>
          <w:rFonts w:ascii="宋体" w:hAnsi="宋体" w:hint="eastAsia"/>
        </w:rPr>
        <w:t>（</w:t>
      </w:r>
      <w:r>
        <w:rPr>
          <w:sz w:val="28"/>
          <w:szCs w:val="28"/>
          <w:rFonts w:ascii="宋体" w:hAnsi="宋体" w:hint="eastAsia"/>
        </w:rPr>
        <w:t>3</w:t>
      </w:r>
      <w:r>
        <w:rPr>
          <w:sz w:val="28"/>
          <w:lang w:eastAsia="zh-CN"/>
          <w:szCs w:val="28"/>
          <w:rFonts w:ascii="宋体" w:hAnsi="宋体" w:hint="eastAsia"/>
        </w:rPr>
        <w:t>）</w:t>
      </w:r>
      <w:r>
        <w:rPr>
          <w:sz w:val="28"/>
          <w:szCs w:val="28"/>
          <w:rFonts w:ascii="宋体" w:hAnsi="宋体" w:hint="eastAsia"/>
        </w:rPr>
        <w:t>施工人员必须穿工作服，戴安全帽，穿工作鞋。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afterAutospacing="false" w:beforeAutospacing="false" w:line="440" w:lineRule="exact"/>
        <w:ind w:firstLine="475" w:firstLineChars="0"/>
        <w:rPr>
          <w:sz w:val="28"/>
          <w:szCs w:val="28"/>
          <w:rFonts w:ascii="宋体" w:hAnsi="宋体" w:hint="eastAsia"/>
        </w:rPr>
      </w:pPr>
      <w:r>
        <w:rPr>
          <w:sz w:val="28"/>
          <w:lang w:eastAsia="zh-CN"/>
          <w:szCs w:val="28"/>
          <w:rFonts w:ascii="宋体" w:hAnsi="宋体" w:hint="eastAsia"/>
        </w:rPr>
        <w:t>（</w:t>
      </w:r>
      <w:r>
        <w:rPr>
          <w:sz w:val="28"/>
          <w:szCs w:val="28"/>
          <w:rFonts w:ascii="宋体" w:hAnsi="宋体" w:hint="eastAsia"/>
        </w:rPr>
        <w:t>4</w:t>
      </w:r>
      <w:r>
        <w:rPr>
          <w:sz w:val="28"/>
          <w:lang w:eastAsia="zh-CN"/>
          <w:szCs w:val="28"/>
          <w:rFonts w:ascii="宋体" w:hAnsi="宋体" w:hint="eastAsia"/>
        </w:rPr>
        <w:t>）</w:t>
      </w:r>
      <w:r>
        <w:rPr>
          <w:sz w:val="28"/>
          <w:szCs w:val="28"/>
          <w:rFonts w:ascii="宋体" w:hAnsi="宋体" w:hint="eastAsia"/>
        </w:rPr>
        <w:t>施工完以后应检查现场，消除火灾隐患。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afterAutospacing="false" w:beforeAutospacing="false" w:line="440" w:lineRule="exact"/>
        <w:ind w:firstLine="475" w:firstLineChars="0"/>
        <w:rPr>
          <w:sz w:val="28"/>
          <w:lang w:val="en-US" w:eastAsia="zh-CN"/>
          <w:szCs w:val="28"/>
          <w:rFonts w:ascii="宋体" w:hAnsi="宋体" w:hint="eastAsia"/>
        </w:rPr>
      </w:pPr>
      <w:r>
        <w:rPr>
          <w:sz w:val="28"/>
          <w:lang w:val="en-US" w:eastAsia="zh-CN"/>
          <w:szCs w:val="28"/>
          <w:rFonts w:ascii="宋体" w:hAnsi="宋体" w:hint="eastAsia"/>
        </w:rPr>
        <w:t>（5）施工完后清理现场，做到工完料净场地清。</w:t>
      </w:r>
    </w:p>
    <w:p>
      <w:pPr>
        <w:jc w:val="center"/>
        <w:ind w:firstLine="475" w:firstLineChars="0"/>
        <w:rPr>
          <w:sz w:val="28"/>
          <w:lang w:val="en-US" w:eastAsia="zh-CN"/>
          <w:szCs w:val="28"/>
          <w:rFonts w:hint="default"/>
        </w:rPr>
      </w:pPr>
    </w:p>
    <w:p>
      <w:pPr>
        <w:ind w:firstLine="475" w:firstLineChars="0"/>
        <w:rPr>
          <w:sz w:val="28"/>
          <w:lang w:val="en-US" w:eastAsia="zh-CN"/>
          <w:szCs w:val="28"/>
          <w:rFonts w:hint="eastAsia" w:eastAsiaTheme="minorEastAsia"/>
        </w:rPr>
      </w:pPr>
      <w:r>
        <w:rPr>
          <w:sz w:val="28"/>
          <w:lang w:val="en-US" w:eastAsia="zh-CN"/>
          <w:szCs w:val="28"/>
          <w:rFonts w:hint="eastAsia"/>
        </w:rPr>
        <w:t>详见图如下：</w:t>
      </w:r>
    </w:p>
    <w:p>
      <w:pPr>
        <w:ind w:firstLine="475" w:firstLineChars="0"/>
        <w:rPr>
          <w:lang w:val="en-US" w:eastAsia="zh-CN"/>
          <w:rFonts w:hint="default"/>
        </w:rPr>
      </w:pPr>
      <w:r>
        <w:rPr>
          <w:lang w:val="en-US" w:eastAsia="zh-CN"/>
          <w:rFonts w:hint="default"/>
        </w:rPr>
        <w:drawing>
          <wp:inline distT="0" distB="0" distL="114300" distR="114300">
            <wp:extent cy="7032625" cx="5274310"/>
            <wp:effectExtent b="8255" r="13970" t="0" l="0"/>
            <wp:docPr id="1" name="图片 1" descr="30833a43b75939f1fa9880139a9308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图片 1" descr="30833a43b75939f1fa9880139a9308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y="0" x="0"/>
                      <a:ext cy="7032625" cx="527431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w14="http://schemas.microsoft.com/office/word/2010/wordml" xmlns:r="http://schemas.openxmlformats.org/officeDocument/2006/relationships" xmlns:sl="http://schemas.openxmlformats.org/schemaLibrary/2006/main" xmlns:v="urn:schemas-microsoft-com:vml" xmlns:wpsCustomData="http://www.wps.cn/officeDocument/2013/wpsCustomData" xmlns:w10="urn:schemas-microsoft-com:office:word" xmlns:o="urn:schemas-microsoft-com:office:office" xmlns:w="http://schemas.openxmlformats.org/wordprocessingml/2006/main" xmlns:m="http://schemas.openxmlformats.org/officeDocument/2006/math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9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1A6148BE"/>
    <w:rsid w:val="02440537"/>
    <w:rsid w:val="15AD61E3"/>
    <w:rsid w:val="1A6148BE"/>
    <w:rsid w:val="33EA412C"/>
    <w:rsid w:val="34D66A40"/>
    <w:rsid w:val="3CF11384"/>
    <w:rsid w:val="7928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o="urn:schemas-microsoft-com:office:office" xmlns:w="http://schemas.openxmlformats.org/wordprocessingml/2006/main" xmlns:sl="http://schemas.openxmlformats.org/schemaLibrary/2006/main" xmlns:v="urn:schemas-microsoft-com:vml" xmlns:m="http://schemas.openxmlformats.org/officeDocument/2006/math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uiPriority="0" w:semiHidden="0" w:unhideWhenUsed="0"/>
    <w:lsdException w:name="Block Text" w:uiPriority="0" w:semiHidden="0" w:unhideWhenUsed="0"/>
    <w:lsdException w:name="Body Text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Body Text Indent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Closing" w:uiPriority="0" w:semiHidden="0" w:unhideWhenUsed="0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0" w:semiHidden="0" w:unhideWhenUsed="0"/>
    <w:lsdException w:name="Default Paragraph Font" w:uiPriority="0" w:unhideWhenUsed="0" w:qFormat="1"/>
    <w:lsdException w:name="Document Map" w:uiPriority="0" w:semiHidden="0" w:unhideWhenUsed="0"/>
    <w:lsdException w:name="E-mail Signature" w:uiPriority="0" w:semiHidden="0" w:unhideWhenUsed="0"/>
    <w:lsdException w:name="Emphasis" w:uiPriority="0" w:semiHidden="0" w:unhideWhenUsed="0" w:qFormat="1"/>
    <w:lsdException w:name="FollowedHyperlink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Hyperlink" w:uiPriority="0" w:semiHidden="0" w:unhideWhenUsed="0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List Number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0" w:semiHidden="0" w:unhideWhenUsed="0"/>
    <w:lsdException w:name="Normal" w:uiPriority="0" w:semiHidden="0" w:unhideWhenUsed="0" w:qFormat="1"/>
    <w:lsdException w:name="Normal (Web)" w:uiPriority="0" w:semiHidden="0" w:unhideWhenUsed="0"/>
    <w:lsdException w:name="Normal Indent" w:uiPriority="0" w:semiHidden="0" w:unhideWhenUsed="0"/>
    <w:lsdException w:name="Normal Table" w:uiPriority="0" w:unhideWhenUsed="0" w:qFormat="1"/>
    <w:lsdException w:name="Note Heading" w:uiPriority="0" w:semiHidden="0" w:unhideWhenUsed="0"/>
    <w:lsdException w:name="Plain Text" w:uiPriority="0" w:semiHidden="0" w:unhideWhenUsed="0"/>
    <w:lsdException w:name="Salutation" w:uiPriority="0" w:semiHidden="0" w:unhideWhenUsed="0"/>
    <w:lsdException w:name="Signature" w:uiPriority="0" w:semiHidden="0" w:unhideWhenUsed="0"/>
    <w:lsdException w:name="Strong" w:uiPriority="0" w:semiHidden="0" w:unhideWhenUsed="0" w:qFormat="1"/>
    <w:lsdException w:name="Subtitle" w:uiPriority="0" w:semiHidden="0" w:unhideWhenUsed="0" w:qFormat="1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Grid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Professional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Theme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Title" w:uiPriority="0" w:semiHidden="0" w:unhideWhenUsed="0" w:qFormat="1"/>
    <w:lsdException w:name="annotation reference" w:uiPriority="0" w:semiHidden="0" w:unhideWhenUsed="0"/>
    <w:lsdException w:name="annotation subject" w:uiPriority="0" w:semiHidden="0" w:unhideWhenUsed="0"/>
    <w:lsdException w:name="annotation text" w:uiPriority="0" w:semiHidden="0" w:unhideWhenUsed="0"/>
    <w:lsdException w:name="caption" w:uiPriority="0" w:qFormat="1"/>
    <w:lsdException w:name="endnote reference" w:uiPriority="0" w:semiHidden="0" w:unhideWhenUsed="0"/>
    <w:lsdException w:name="endnote text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er" w:uiPriority="0" w:semiHidden="0" w:unhideWhenUsed="0"/>
    <w:lsdException w:name="footnote reference" w:uiPriority="0" w:semiHidden="0" w:unhideWhenUsed="0"/>
    <w:lsdException w:name="footnote text" w:uiPriority="0" w:semiHidden="0" w:unhideWhenUsed="0"/>
    <w:lsdException w:name="header" w:uiPriority="0" w:semiHidden="0" w:unhideWhenUsed="0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index heading" w:uiPriority="0" w:semiHidden="0" w:unhideWhenUsed="0"/>
    <w:lsdException w:name="line number" w:uiPriority="0" w:semiHidden="0" w:unhideWhenUsed="0"/>
    <w:lsdException w:name="macro" w:uiPriority="0" w:semiHidden="0" w:unhideWhenUsed="0"/>
    <w:lsdException w:name="page number" w:uiPriority="0" w:semiHidden="0" w:unhideWhenUsed="0"/>
    <w:lsdException w:name="table of authorities" w:uiPriority="0" w:semiHidden="0" w:unhideWhenUsed="0"/>
    <w:lsdException w:name="table of figures" w:uiPriority="0" w:semiHidden="0" w:unhideWhenUsed="0"/>
    <w:lsdException w:name="toa heading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</w:latentStyles>
  <w:style w:type="paragraph" w:styleId="1" w:default="1">
    <w:name w:val="Normal"/>
    <w:uiPriority w:val="0"/>
    <w:qFormat/>
    <w:pPr>
      <w:jc w:val="both"/>
      <w:widowControl w:val="0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3" w:default="1">
    <w:name w:val="Default Paragraph Font"/>
    <w:uiPriority w:val="0"/>
    <w:semiHidden/>
    <w:qFormat/>
  </w:style>
  <w:style w:type="table" w:styleId="2" w:default="1">
    <w:name w:val="Normal Table"/>
    <w:uiPriority w:val="0"/>
    <w:semiHidden/>
    <w:qFormat/>
    <w:tblPr>
      <w:tblCellMar>
        <w:top w:type="dxa" w:w="0"/>
        <w:bottom w:type="dxa" w:w="0"/>
        <w:left w:type="dxa" w:w="108"/>
        <w:right w:type="dxa" w:w="108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4" Type="http://schemas.openxmlformats.org/officeDocument/2006/relationships/image" Target="media/image1.jpeg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typeface="Times New Roman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MoolBoran" script="Khmr"/>
        <a:font typeface="Estrangelo Edessa" script="Syrc"/>
        <a:font typeface="Angsana New" script="Thai"/>
        <a:font typeface="Shruti" script="Gujr"/>
        <a:font typeface="Microsoft Uighur" script="Uigh"/>
        <a:font typeface="Vrinda" script="Beng"/>
        <a:font typeface="ＭＳ ゴシック" script="Jpan"/>
        <a:font typeface="MV Boli" script="Thaa"/>
        <a:font typeface="Plantagenet Cherokee" script="Cher"/>
        <a:font typeface="Times New Roman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Times New Roman" script="Arab"/>
        <a:font typeface="新細明體" script="Hant"/>
      </a:majorFont>
      <a:minorFont>
        <a:latin typeface="Calibri"/>
        <a:ea typeface=""/>
        <a:cs typeface=""/>
        <a:font typeface="Arial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DaunPenh" script="Khmr"/>
        <a:font typeface="Estrangelo Edessa" script="Syrc"/>
        <a:font typeface="Cordia New" script="Thai"/>
        <a:font typeface="Shruti" script="Gujr"/>
        <a:font typeface="Microsoft Uighur" script="Uigh"/>
        <a:font typeface="Vrinda" script="Beng"/>
        <a:font typeface="ＭＳ 明朝" script="Jpan"/>
        <a:font typeface="MV Boli" script="Thaa"/>
        <a:font typeface="Plantagenet Cherokee" script="Cher"/>
        <a:font typeface="Arial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scaled="0" ang="540000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scaled="0" ang="540000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scaled="0" ang="540000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2</Pages>
  <Words>397</Words>
  <Characters>423</Characters>
  <Application>WPS Office_11.1.0.13703_F1E327BC-269C-435d-A152-05C5408002CA</Application>
  <DocSecurity>0</DocSecurity>
  <Lines>0</Lines>
  <Paragraphs>0</Paragraphs>
  <ScaleCrop>false</ScaleCrop>
  <Company/>
  <LinksUpToDate>false</LinksUpToDate>
  <CharactersWithSpaces>424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三少爷</dc:creator>
  <cp:keywords/>
  <dc:description/>
  <cp:lastModifiedBy>lenovo</cp:lastModifiedBy>
  <cp:revision>1</cp:revision>
  <dcterms:created xsi:type="dcterms:W3CDTF">2023-03-30T14:42:00Z</dcterms:created>
  <dcterms:modified xsi:type="dcterms:W3CDTF">2023-03-31T01:18:17Z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草方格施工方案 一</w:t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15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手埋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1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19" w:leftChars="0"/>
        <w:textAlignment w:val="auto"/>
        <w:rPr>
          <w:rFonts w:hint="eastAsia"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b/>
          <w:bCs w:val="0"/>
          <w:sz w:val="28"/>
          <w:szCs w:val="28"/>
        </w:rPr>
        <w:t>要求：</w:t>
      </w:r>
    </w:p>
    <w:p>
      <w:pPr>
        <w:keepNext w:val="0"/>
        <w:keepLines w:val="0"/>
        <w:pageBreakBefore w:val="0"/>
        <w:widowControl w:val="0"/>
        <w:tabs>
          <w:tab w:val="left" w:pos="-1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" w:firstLine="420"/>
        <w:textAlignment w:val="auto"/>
        <w:rPr>
          <w:rFonts w:hint="default" w:ascii="宋体" w:hAnsi="宋体" w:eastAsia="宋体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</w:rPr>
        <w:t>（1）</w:t>
      </w:r>
      <w:r>
        <w:rPr>
          <w:rFonts w:hint="eastAsia" w:ascii="宋体" w:hAnsi="宋体"/>
          <w:bCs/>
          <w:sz w:val="28"/>
          <w:szCs w:val="28"/>
          <w:lang w:eastAsia="zh-CN"/>
        </w:rPr>
        <w:t>草方格材料：水生芦苇杆，不能采用旱生芦苇（当年或上一年产，外观应无色变，霉变，有弹性）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-1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" w:firstLine="420"/>
        <w:textAlignment w:val="auto"/>
        <w:rPr>
          <w:rFonts w:hint="eastAsia" w:ascii="宋体" w:hAnsi="宋体"/>
          <w:bCs/>
          <w:sz w:val="28"/>
          <w:szCs w:val="28"/>
          <w:lang w:eastAsia="zh-CN"/>
        </w:rPr>
      </w:pPr>
      <w:r>
        <w:rPr>
          <w:rFonts w:hint="eastAsia" w:ascii="宋体" w:hAnsi="宋体"/>
          <w:bCs/>
          <w:sz w:val="28"/>
          <w:szCs w:val="28"/>
        </w:rPr>
        <w:t>（2）</w:t>
      </w:r>
      <w:r>
        <w:rPr>
          <w:rFonts w:hint="eastAsia" w:ascii="宋体" w:hAnsi="宋体"/>
          <w:bCs/>
          <w:sz w:val="28"/>
          <w:szCs w:val="28"/>
          <w:lang w:eastAsia="zh-CN"/>
        </w:rPr>
        <w:t>规划好扎固沙草方格的位置后，将芦苇直接埋入沙层中，在流沙上扎成半隐蔽沙障，具体做法为：</w:t>
      </w:r>
    </w:p>
    <w:p>
      <w:pPr>
        <w:keepNext w:val="0"/>
        <w:keepLines w:val="0"/>
        <w:pageBreakBefore w:val="0"/>
        <w:widowControl w:val="0"/>
        <w:tabs>
          <w:tab w:val="left" w:pos="-1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" w:firstLine="420"/>
        <w:textAlignment w:val="auto"/>
        <w:rPr>
          <w:rFonts w:hint="eastAsia" w:ascii="宋体" w:hAnsi="宋体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  <w:lang w:eastAsia="zh-CN"/>
        </w:rPr>
        <w:t>铺设前先在地面上画出位置线，沿线用铁锹挖出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15cm小沟，芦苇埋入深度约15cm,露出地面约20cm，</w:t>
      </w:r>
      <w:r>
        <w:rPr>
          <w:rFonts w:hint="eastAsia" w:ascii="宋体" w:hAnsi="宋体"/>
          <w:bCs/>
          <w:sz w:val="28"/>
          <w:szCs w:val="28"/>
          <w:lang w:eastAsia="zh-CN"/>
        </w:rPr>
        <w:t>草方格边厚为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4cm左右，</w:t>
      </w:r>
      <w:r>
        <w:rPr>
          <w:rFonts w:hint="eastAsia" w:ascii="宋体" w:hAnsi="宋体"/>
          <w:bCs/>
          <w:sz w:val="28"/>
          <w:szCs w:val="28"/>
          <w:lang w:eastAsia="zh-CN"/>
        </w:rPr>
        <w:t>草方格密度为每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平方1.2kg，1.0m</w:t>
      </w:r>
      <w:r>
        <w:rPr>
          <w:rFonts w:hint="default" w:ascii="Arial" w:hAnsi="Arial" w:cs="Arial"/>
          <w:bCs/>
          <w:sz w:val="28"/>
          <w:szCs w:val="28"/>
          <w:lang w:val="en-US" w:eastAsia="zh-CN"/>
        </w:rPr>
        <w:t>×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1.0m草方格形成以后，用铁锹向芦苇径的基部培沙并踏实，使之牢固，并用铁锹将草方格中心沙子向外扒一扒，使方格内形成弧形洼地。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-1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" w:firstLine="420"/>
        <w:textAlignment w:val="auto"/>
        <w:rPr>
          <w:rFonts w:hint="eastAsia" w:ascii="宋体" w:hAnsi="宋体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（3）按迎风面30米栽种芦苇草方格。</w:t>
      </w:r>
    </w:p>
    <w:p>
      <w:pPr>
        <w:keepNext w:val="0"/>
        <w:keepLines w:val="0"/>
        <w:pageBreakBefore w:val="0"/>
        <w:widowControl w:val="0"/>
        <w:tabs>
          <w:tab w:val="left" w:pos="-1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" w:firstLine="420"/>
        <w:textAlignment w:val="auto"/>
        <w:rPr>
          <w:rFonts w:hint="eastAsia" w:ascii="宋体" w:hAnsi="宋体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（4）按侧风面20米栽种芦苇草方格。</w:t>
      </w:r>
    </w:p>
    <w:p>
      <w:pPr>
        <w:keepNext w:val="0"/>
        <w:keepLines w:val="0"/>
        <w:pageBreakBefore w:val="0"/>
        <w:widowControl w:val="0"/>
        <w:tabs>
          <w:tab w:val="left" w:pos="-1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" w:firstLine="420"/>
        <w:textAlignment w:val="auto"/>
        <w:rPr>
          <w:rFonts w:hint="eastAsia" w:ascii="宋体" w:hAnsi="宋体" w:eastAsia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b/>
          <w:bCs w:val="0"/>
          <w:sz w:val="28"/>
          <w:szCs w:val="28"/>
        </w:rPr>
        <w:t>安全要求</w:t>
      </w:r>
      <w:r>
        <w:rPr>
          <w:rFonts w:hint="eastAsia" w:ascii="宋体" w:hAnsi="宋体"/>
          <w:b/>
          <w:bCs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04" w:firstLineChars="18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  <w:lang w:val="en-US" w:eastAsia="zh-CN"/>
        </w:rPr>
        <w:t>现</w:t>
      </w:r>
      <w:r>
        <w:rPr>
          <w:rFonts w:hint="eastAsia" w:ascii="宋体" w:hAnsi="宋体"/>
          <w:sz w:val="28"/>
          <w:szCs w:val="28"/>
          <w:lang w:eastAsia="zh-CN"/>
        </w:rPr>
        <w:t>场</w:t>
      </w:r>
      <w:r>
        <w:rPr>
          <w:rFonts w:hint="eastAsia" w:ascii="宋体" w:hAnsi="宋体"/>
          <w:sz w:val="28"/>
          <w:szCs w:val="28"/>
        </w:rPr>
        <w:t>要有专人指挥，</w:t>
      </w:r>
      <w:r>
        <w:rPr>
          <w:rFonts w:hint="eastAsia" w:ascii="宋体" w:hAnsi="宋体"/>
          <w:sz w:val="28"/>
          <w:szCs w:val="28"/>
          <w:lang w:eastAsia="zh-CN"/>
        </w:rPr>
        <w:t>施工前勘查好现场，查清地下光缆、管道等情况，再进行施工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04" w:firstLineChars="18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施工作业区内不得有易燃物品。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04" w:firstLineChars="18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施工人员必须穿工作服，戴安全帽，穿工作鞋。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5" w:firstLineChars="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施工完以后应检查现场，消除火灾隐患。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5" w:firstLineChars="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（5）施工完后清理现场，做到工完料净场地清。</w:t>
      </w:r>
    </w:p>
    <w:p>
      <w:pPr>
        <w:ind w:firstLine="475" w:firstLineChars="0"/>
        <w:jc w:val="center"/>
        <w:rPr>
          <w:rFonts w:hint="default"/>
          <w:sz w:val="28"/>
          <w:szCs w:val="28"/>
          <w:lang w:val="en-US" w:eastAsia="zh-CN"/>
        </w:rPr>
      </w:pPr>
    </w:p>
    <w:p>
      <w:pPr>
        <w:ind w:firstLine="475" w:firstLineChars="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详见图如下：</w:t>
      </w:r>
    </w:p>
    <w:p>
      <w:pPr>
        <w:ind w:firstLine="47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4310" cy="7032625"/>
            <wp:effectExtent l="0" t="0" r="13970" b="8255"/>
            <wp:docPr id="1" name="图片 1" descr="30833a43b75939f1fa9880139a93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833a43b75939f1fa9880139a930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